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24C8" w14:textId="77777777" w:rsidR="003A389F" w:rsidRDefault="003A389F" w:rsidP="006A6CCC">
      <w:pPr>
        <w:pStyle w:val="Heading1"/>
      </w:pPr>
      <w:r>
        <w:t>Site Review Team Members</w:t>
      </w:r>
    </w:p>
    <w:p w14:paraId="7C95F3D4" w14:textId="77777777" w:rsidR="003A389F" w:rsidRDefault="003A389F" w:rsidP="003A389F">
      <w:pPr>
        <w:autoSpaceDE w:val="0"/>
        <w:autoSpaceDN w:val="0"/>
        <w:adjustRightInd w:val="0"/>
        <w:rPr>
          <w:b/>
          <w:bCs/>
        </w:rPr>
      </w:pPr>
    </w:p>
    <w:p w14:paraId="1FB810CA" w14:textId="77777777" w:rsidR="003A389F" w:rsidRPr="003A389F" w:rsidRDefault="003A389F" w:rsidP="006A6CCC">
      <w:pPr>
        <w:pStyle w:val="Title"/>
      </w:pPr>
      <w:r w:rsidRPr="003A389F">
        <w:t>Chair: Luis Daniel Montes</w:t>
      </w:r>
    </w:p>
    <w:p w14:paraId="7368EA20" w14:textId="77777777" w:rsidR="003A389F" w:rsidRPr="003A389F" w:rsidRDefault="003A389F" w:rsidP="006A6CCC">
      <w:r w:rsidRPr="003A389F">
        <w:t>Professor and Chair, Department of Chemistry</w:t>
      </w:r>
    </w:p>
    <w:p w14:paraId="1AEAB82D" w14:textId="77777777" w:rsidR="003A389F" w:rsidRPr="003A389F" w:rsidRDefault="003A389F" w:rsidP="006A6CCC">
      <w:r w:rsidRPr="003A389F">
        <w:t>University of Central Oklahoma</w:t>
      </w:r>
    </w:p>
    <w:p w14:paraId="39A85537" w14:textId="77777777" w:rsidR="004B4A0F" w:rsidRPr="003A389F" w:rsidRDefault="003A389F" w:rsidP="006A6CCC">
      <w:r w:rsidRPr="003A389F">
        <w:t>Edmond, Oklahoma</w:t>
      </w:r>
    </w:p>
    <w:p w14:paraId="09D9E1AC" w14:textId="77777777" w:rsidR="003A389F" w:rsidRPr="003A389F" w:rsidRDefault="003A389F" w:rsidP="006A6CCC">
      <w:r w:rsidRPr="003A389F">
        <w:t>Ph.D. University of Texas-Austin</w:t>
      </w:r>
    </w:p>
    <w:p w14:paraId="06B329ED" w14:textId="77777777" w:rsidR="003A389F" w:rsidRPr="003A389F" w:rsidRDefault="003A389F" w:rsidP="006A6CCC">
      <w:r w:rsidRPr="003A389F">
        <w:t>Chemistry</w:t>
      </w:r>
    </w:p>
    <w:p w14:paraId="225C238B" w14:textId="77777777" w:rsidR="003A389F" w:rsidRPr="003A389F" w:rsidRDefault="003A389F" w:rsidP="003A389F"/>
    <w:p w14:paraId="43CC590C" w14:textId="77777777" w:rsidR="003A389F" w:rsidRPr="003A389F" w:rsidRDefault="003A389F" w:rsidP="006A6CCC">
      <w:pPr>
        <w:pStyle w:val="Title"/>
      </w:pPr>
      <w:r w:rsidRPr="003A389F">
        <w:t>Reviewer: Christine E. Austin</w:t>
      </w:r>
    </w:p>
    <w:p w14:paraId="1180FB20" w14:textId="77777777" w:rsidR="003A389F" w:rsidRPr="003A389F" w:rsidRDefault="003A389F" w:rsidP="006A6CCC">
      <w:r w:rsidRPr="003A389F">
        <w:t>Director of Assessment and Accreditation</w:t>
      </w:r>
    </w:p>
    <w:p w14:paraId="1C2EC555" w14:textId="77777777" w:rsidR="003A389F" w:rsidRPr="003A389F" w:rsidRDefault="003A389F" w:rsidP="006A6CCC">
      <w:r w:rsidRPr="003A389F">
        <w:t>Arkansas Tech University</w:t>
      </w:r>
    </w:p>
    <w:p w14:paraId="49550507" w14:textId="77777777" w:rsidR="003A389F" w:rsidRPr="003A389F" w:rsidRDefault="003A389F" w:rsidP="006A6CCC">
      <w:r w:rsidRPr="003A389F">
        <w:t>Russellville, Arkansas</w:t>
      </w:r>
    </w:p>
    <w:p w14:paraId="5DAEAB64" w14:textId="77777777" w:rsidR="003A389F" w:rsidRPr="003A389F" w:rsidRDefault="003A389F" w:rsidP="006A6CCC">
      <w:r w:rsidRPr="003A389F">
        <w:t>Ph.D. University of Denver</w:t>
      </w:r>
    </w:p>
    <w:p w14:paraId="10F210F8" w14:textId="77777777" w:rsidR="003A389F" w:rsidRPr="003A389F" w:rsidRDefault="003A389F" w:rsidP="006A6CCC">
      <w:r w:rsidRPr="003A389F">
        <w:t>Education Administration</w:t>
      </w:r>
    </w:p>
    <w:p w14:paraId="3181B450" w14:textId="77777777" w:rsidR="003A389F" w:rsidRPr="003A389F" w:rsidRDefault="003A389F" w:rsidP="003A389F"/>
    <w:p w14:paraId="57EF4012" w14:textId="77777777" w:rsidR="003A389F" w:rsidRPr="003A389F" w:rsidRDefault="003A389F" w:rsidP="006A6CCC">
      <w:pPr>
        <w:pStyle w:val="Title"/>
      </w:pPr>
      <w:r w:rsidRPr="003A389F">
        <w:t>Reviewer: Les Hollingsworth</w:t>
      </w:r>
    </w:p>
    <w:p w14:paraId="1079D8AB" w14:textId="77777777" w:rsidR="003A389F" w:rsidRPr="003A389F" w:rsidRDefault="003A389F" w:rsidP="006A6CCC">
      <w:r w:rsidRPr="003A389F">
        <w:t>Director, School of Business</w:t>
      </w:r>
    </w:p>
    <w:p w14:paraId="2D79E1B4" w14:textId="77777777" w:rsidR="003A389F" w:rsidRPr="003A389F" w:rsidRDefault="003A389F" w:rsidP="006A6CCC">
      <w:r w:rsidRPr="003A389F">
        <w:t>University of Wisconsin-Platteville</w:t>
      </w:r>
    </w:p>
    <w:p w14:paraId="37D4781B" w14:textId="77777777" w:rsidR="003A389F" w:rsidRPr="003A389F" w:rsidRDefault="003A389F" w:rsidP="006A6CCC">
      <w:r w:rsidRPr="003A389F">
        <w:t>Platteville, Wisconsin</w:t>
      </w:r>
    </w:p>
    <w:p w14:paraId="6D1062BF" w14:textId="77777777" w:rsidR="003A389F" w:rsidRPr="003A389F" w:rsidRDefault="003A389F" w:rsidP="006A6CCC">
      <w:r w:rsidRPr="003A389F">
        <w:t>D.B.A. St. Ambrose University</w:t>
      </w:r>
    </w:p>
    <w:p w14:paraId="28A92968" w14:textId="77777777" w:rsidR="003A389F" w:rsidRPr="003A389F" w:rsidRDefault="003A389F" w:rsidP="006A6CCC">
      <w:r w:rsidRPr="003A389F">
        <w:t>Management; Marketing</w:t>
      </w:r>
    </w:p>
    <w:p w14:paraId="7CA64389" w14:textId="77777777" w:rsidR="003A389F" w:rsidRPr="003A389F" w:rsidRDefault="003A389F" w:rsidP="003A389F"/>
    <w:p w14:paraId="1179C6EC" w14:textId="77777777" w:rsidR="003A389F" w:rsidRPr="003A389F" w:rsidRDefault="003A389F" w:rsidP="006A6CCC">
      <w:pPr>
        <w:pStyle w:val="Title"/>
      </w:pPr>
      <w:r w:rsidRPr="003A389F">
        <w:t>Reviewer: Virginia Suzanne Balch-Lindsay</w:t>
      </w:r>
    </w:p>
    <w:p w14:paraId="07D111CC" w14:textId="77777777" w:rsidR="003A389F" w:rsidRPr="003A389F" w:rsidRDefault="003A389F" w:rsidP="003A389F">
      <w:pPr>
        <w:autoSpaceDE w:val="0"/>
        <w:autoSpaceDN w:val="0"/>
        <w:adjustRightInd w:val="0"/>
      </w:pPr>
      <w:r w:rsidRPr="003A389F">
        <w:t>Assistant Vice President of Academic Affairs</w:t>
      </w:r>
    </w:p>
    <w:p w14:paraId="7AA46C37" w14:textId="77777777" w:rsidR="003A389F" w:rsidRPr="003A389F" w:rsidRDefault="003A389F" w:rsidP="003A389F">
      <w:pPr>
        <w:autoSpaceDE w:val="0"/>
        <w:autoSpaceDN w:val="0"/>
        <w:adjustRightInd w:val="0"/>
      </w:pPr>
      <w:r w:rsidRPr="003A389F">
        <w:t>Eastern New Mexico University</w:t>
      </w:r>
    </w:p>
    <w:p w14:paraId="10D86129" w14:textId="77777777" w:rsidR="003A389F" w:rsidRPr="003A389F" w:rsidRDefault="003A389F" w:rsidP="003A389F">
      <w:r w:rsidRPr="003A389F">
        <w:t>Portales, New Mexico</w:t>
      </w:r>
    </w:p>
    <w:p w14:paraId="58141A04" w14:textId="77777777" w:rsidR="003A389F" w:rsidRPr="003A389F" w:rsidRDefault="003A389F" w:rsidP="003A389F">
      <w:r w:rsidRPr="003A389F">
        <w:t>Ph.D. Texas Tech University</w:t>
      </w:r>
    </w:p>
    <w:p w14:paraId="1636E72B" w14:textId="77777777" w:rsidR="003A389F" w:rsidRPr="003A389F" w:rsidRDefault="003A389F" w:rsidP="003A389F">
      <w:r w:rsidRPr="003A389F">
        <w:t>History</w:t>
      </w:r>
    </w:p>
    <w:p w14:paraId="534F1CAF" w14:textId="77777777" w:rsidR="003A389F" w:rsidRPr="003A389F" w:rsidRDefault="003A389F" w:rsidP="003A389F"/>
    <w:p w14:paraId="1D0C4B08" w14:textId="77777777" w:rsidR="003A389F" w:rsidRPr="003A389F" w:rsidRDefault="003A389F" w:rsidP="006A6CCC">
      <w:pPr>
        <w:pStyle w:val="Title"/>
      </w:pPr>
      <w:r w:rsidRPr="003A389F">
        <w:t>Reviewer: Gregory J. Sanial</w:t>
      </w:r>
    </w:p>
    <w:p w14:paraId="7BA72321" w14:textId="77777777" w:rsidR="003A389F" w:rsidRPr="003A389F" w:rsidRDefault="003A389F" w:rsidP="003A389F">
      <w:pPr>
        <w:autoSpaceDE w:val="0"/>
        <w:autoSpaceDN w:val="0"/>
        <w:adjustRightInd w:val="0"/>
      </w:pPr>
      <w:r w:rsidRPr="003A389F">
        <w:t>Vice President for Finance and Administration/CFO</w:t>
      </w:r>
    </w:p>
    <w:p w14:paraId="55FBB627" w14:textId="77777777" w:rsidR="003A389F" w:rsidRPr="003A389F" w:rsidRDefault="003A389F" w:rsidP="003A389F">
      <w:pPr>
        <w:autoSpaceDE w:val="0"/>
        <w:autoSpaceDN w:val="0"/>
        <w:adjustRightInd w:val="0"/>
      </w:pPr>
      <w:r w:rsidRPr="003A389F">
        <w:t>Grand Valley State University</w:t>
      </w:r>
    </w:p>
    <w:p w14:paraId="3487D81A" w14:textId="77777777" w:rsidR="003A389F" w:rsidRPr="003A389F" w:rsidRDefault="003A389F" w:rsidP="003A389F">
      <w:r w:rsidRPr="003A389F">
        <w:t>Allendale, Michigan</w:t>
      </w:r>
    </w:p>
    <w:p w14:paraId="5A7A206E" w14:textId="77777777" w:rsidR="003A389F" w:rsidRPr="003A389F" w:rsidRDefault="003A389F" w:rsidP="003A389F">
      <w:r w:rsidRPr="003A389F">
        <w:t>Ph.D</w:t>
      </w:r>
      <w:r>
        <w:t>.</w:t>
      </w:r>
      <w:r w:rsidRPr="003A389F">
        <w:t xml:space="preserve"> Northcentral University</w:t>
      </w:r>
    </w:p>
    <w:p w14:paraId="1A3B04A3" w14:textId="77777777" w:rsidR="003A389F" w:rsidRPr="003A389F" w:rsidRDefault="003A389F" w:rsidP="003A389F">
      <w:r w:rsidRPr="003A389F">
        <w:t>Organizational Studies; Business Administrat</w:t>
      </w:r>
      <w:r>
        <w:t>i</w:t>
      </w:r>
      <w:r w:rsidRPr="003A389F">
        <w:t>on/Organizational Leadership</w:t>
      </w:r>
    </w:p>
    <w:sectPr w:rsidR="003A389F" w:rsidRPr="003A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9F"/>
    <w:rsid w:val="003A389F"/>
    <w:rsid w:val="004B4A0F"/>
    <w:rsid w:val="006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D001"/>
  <w15:chartTrackingRefBased/>
  <w15:docId w15:val="{15824DF8-664D-4ECD-BE92-A567282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CC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CCC"/>
    <w:rPr>
      <w:rFonts w:eastAsiaTheme="majorEastAsia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6CCC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CCC"/>
    <w:rPr>
      <w:rFonts w:eastAsiaTheme="majorEastAsia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2549c2-e674-442a-9065-75e700b64e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6A4349777847AE661973C820EA96" ma:contentTypeVersion="18" ma:contentTypeDescription="Create a new document." ma:contentTypeScope="" ma:versionID="470f0501ff4563539b29dc6fd0a58d09">
  <xsd:schema xmlns:xsd="http://www.w3.org/2001/XMLSchema" xmlns:xs="http://www.w3.org/2001/XMLSchema" xmlns:p="http://schemas.microsoft.com/office/2006/metadata/properties" xmlns:ns3="882549c2-e674-442a-9065-75e700b64e1f" xmlns:ns4="530dcdc2-8835-44b3-8736-760990927630" targetNamespace="http://schemas.microsoft.com/office/2006/metadata/properties" ma:root="true" ma:fieldsID="cea7fa4b931e2bf3c67bc45c42092b97" ns3:_="" ns4:_="">
    <xsd:import namespace="882549c2-e674-442a-9065-75e700b64e1f"/>
    <xsd:import namespace="530dcdc2-8835-44b3-8736-760990927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49c2-e674-442a-9065-75e700b64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cdc2-8835-44b3-8736-760990927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7D2D2-02B9-457A-84EF-80C04735237F}">
  <ds:schemaRefs>
    <ds:schemaRef ds:uri="http://schemas.microsoft.com/office/2006/metadata/properties"/>
    <ds:schemaRef ds:uri="http://schemas.microsoft.com/office/infopath/2007/PartnerControls"/>
    <ds:schemaRef ds:uri="882549c2-e674-442a-9065-75e700b64e1f"/>
  </ds:schemaRefs>
</ds:datastoreItem>
</file>

<file path=customXml/itemProps2.xml><?xml version="1.0" encoding="utf-8"?>
<ds:datastoreItem xmlns:ds="http://schemas.openxmlformats.org/officeDocument/2006/customXml" ds:itemID="{46261ED7-982C-4C79-B804-8759C3EAC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73166-554F-4345-BE1F-AA91515E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549c2-e674-442a-9065-75e700b64e1f"/>
    <ds:schemaRef ds:uri="530dcdc2-8835-44b3-8736-760990927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Wastvedt</dc:creator>
  <cp:keywords/>
  <dc:description/>
  <cp:lastModifiedBy>Groff, Maddy G</cp:lastModifiedBy>
  <cp:revision>2</cp:revision>
  <dcterms:created xsi:type="dcterms:W3CDTF">2024-09-17T17:39:00Z</dcterms:created>
  <dcterms:modified xsi:type="dcterms:W3CDTF">2024-09-18T20:26:00Z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0x010100789D6A4349777847AE661973C820EA96</vt:lpwstr>
  </property>
</Properties>
</file>